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0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A2D55" w:rsidRPr="00FB0D9A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 w:rsidP="002D7790">
            <w:pPr>
              <w:spacing w:after="0"/>
              <w:rPr>
                <w:b/>
                <w:bCs/>
              </w:rPr>
            </w:pPr>
            <w:r w:rsidRPr="00FB0D9A">
              <w:rPr>
                <w:b/>
                <w:bCs/>
              </w:rPr>
              <w:t xml:space="preserve">PAYDAŞLAR </w:t>
            </w:r>
          </w:p>
          <w:p w:rsidR="008A2D55" w:rsidRPr="00FB0D9A" w:rsidRDefault="008A2D55" w:rsidP="002D7790">
            <w:pPr>
              <w:spacing w:after="0"/>
            </w:pPr>
            <w:r>
              <w:rPr>
                <w:b/>
                <w:bCs/>
              </w:rPr>
              <w:t>II.GRUP ÇALIŞMASI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8A2D55" w:rsidRPr="00FB0D9A" w:rsidRDefault="008A2D55" w:rsidP="002D7790">
            <w:pPr>
              <w:spacing w:after="0"/>
              <w:jc w:val="center"/>
            </w:pPr>
            <w:r w:rsidRPr="00FB0D9A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8A2D55" w:rsidRPr="00FB0D9A" w:rsidRDefault="008A2D55" w:rsidP="002D7790">
            <w:pPr>
              <w:spacing w:after="0"/>
              <w:jc w:val="center"/>
            </w:pPr>
            <w:r w:rsidRPr="00FB0D9A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Pr="00FB0D9A" w:rsidRDefault="008A2D55" w:rsidP="002D7790">
            <w:pPr>
              <w:spacing w:after="0"/>
            </w:pPr>
            <w:r w:rsidRPr="00FB0D9A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Pr="00FB0D9A" w:rsidRDefault="008A2D55" w:rsidP="002D7790">
            <w:pPr>
              <w:spacing w:after="0"/>
            </w:pPr>
            <w:r w:rsidRPr="00FB0D9A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Pr="00FB0D9A" w:rsidRDefault="008A2D55" w:rsidP="002D7790">
            <w:pPr>
              <w:spacing w:after="0"/>
            </w:pPr>
            <w:r w:rsidRPr="00FB0D9A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</w:tcPr>
          <w:p w:rsidR="008A2D55" w:rsidRPr="00FB0D9A" w:rsidRDefault="008A2D55" w:rsidP="002D7790">
            <w:pPr>
              <w:jc w:val="center"/>
            </w:pPr>
            <w:r w:rsidRPr="00FB0D9A">
              <w:rPr>
                <w:b/>
                <w:bCs/>
              </w:rPr>
              <w:t>Sonuç</w:t>
            </w:r>
          </w:p>
        </w:tc>
      </w:tr>
      <w:tr w:rsidR="008A2D55" w:rsidRPr="00FB0D9A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Pr="00FB0D9A" w:rsidRDefault="008A2D55" w:rsidP="002D7790">
            <w:pPr>
              <w:spacing w:after="0"/>
            </w:pPr>
            <w:r w:rsidRPr="00FB0D9A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jc w:val="center"/>
            </w:pPr>
          </w:p>
        </w:tc>
      </w:tr>
      <w:tr w:rsidR="008A2D55" w:rsidRPr="00FB0D9A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8A2D55" w:rsidRPr="00FB0D9A" w:rsidRDefault="008A2D55" w:rsidP="002D7790">
            <w:pPr>
              <w:spacing w:after="0"/>
            </w:pPr>
            <w:r w:rsidRPr="00FB0D9A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jc w:val="center"/>
            </w:pPr>
          </w:p>
        </w:tc>
      </w:tr>
      <w:tr w:rsidR="008A2D55" w:rsidRPr="00FB0D9A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</w:tcPr>
          <w:p w:rsidR="008A2D55" w:rsidRPr="00FB0D9A" w:rsidRDefault="008A2D55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8A2D55" w:rsidRPr="00FB0D9A" w:rsidRDefault="008A2D55" w:rsidP="002D7790">
            <w:pPr>
              <w:spacing w:after="0"/>
            </w:pPr>
            <w:r w:rsidRPr="00FB0D9A">
              <w:t>1,2,3 İzle</w:t>
            </w:r>
            <w:r w:rsidRPr="00FB0D9A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</w:tcPr>
          <w:p w:rsidR="008A2D55" w:rsidRPr="00FB0D9A" w:rsidRDefault="008A2D55" w:rsidP="002D7790">
            <w:pPr>
              <w:spacing w:after="0"/>
            </w:pPr>
            <w:r w:rsidRPr="00FB0D9A">
              <w:t>1,2,3 Gözet</w:t>
            </w:r>
          </w:p>
          <w:p w:rsidR="008A2D55" w:rsidRPr="00FB0D9A" w:rsidRDefault="008A2D55" w:rsidP="002D7790">
            <w:pPr>
              <w:spacing w:after="0"/>
            </w:pPr>
            <w:r w:rsidRPr="00FB0D9A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</w:tcPr>
          <w:p w:rsidR="008A2D55" w:rsidRPr="00FB0D9A" w:rsidRDefault="008A2D55" w:rsidP="002D7790">
            <w:pPr>
              <w:jc w:val="center"/>
            </w:pPr>
          </w:p>
        </w:tc>
      </w:tr>
      <w:tr w:rsidR="008A2D55" w:rsidRPr="00FB0D9A" w:rsidTr="00C71C9B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Okul aile birliği derneği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Eğitime kaynak sağlamada ve amaçlarımıza ulaşma  etkili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Birlikte Çalış</w:t>
            </w:r>
          </w:p>
        </w:tc>
      </w:tr>
      <w:tr w:rsidR="008A2D55" w:rsidRPr="00FB0D9A" w:rsidTr="00C71C9B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Sivas Ticaret Sanayi Odası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Eğitime kaynak sağlamada etkili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Birlikte Çalış</w:t>
            </w:r>
          </w:p>
        </w:tc>
      </w:tr>
      <w:tr w:rsidR="008A2D55" w:rsidRPr="00FB0D9A" w:rsidTr="00C71C9B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Kaptan İnşaat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Eğitime kaynak sağlamada etkili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İzle Gözet</w:t>
            </w:r>
          </w:p>
        </w:tc>
      </w:tr>
      <w:tr w:rsidR="008A2D55" w:rsidRPr="00FB0D9A" w:rsidTr="00C71C9B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Sivas Belediye Başkanı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Yaygın eğitimde çözüm ortağımız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Birlikte Çalış</w:t>
            </w:r>
          </w:p>
        </w:tc>
      </w:tr>
      <w:tr w:rsidR="008A2D55" w:rsidRPr="00FB0D9A" w:rsidTr="00C71C9B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Cumhuriyet Üniversitesi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Eğitimde başarı ve insan kaynakları eğitiminde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Birlikte Çalış</w:t>
            </w:r>
          </w:p>
        </w:tc>
      </w:tr>
      <w:tr w:rsidR="008A2D55" w:rsidRPr="00FB0D9A" w:rsidTr="00C71C9B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Yurt dışı proje ortaklarımız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Sorunların çözümünde destek olmaları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İzle Gözet</w:t>
            </w:r>
          </w:p>
        </w:tc>
      </w:tr>
      <w:tr w:rsidR="008A2D55" w:rsidRPr="00FB0D9A" w:rsidTr="00C71C9B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Garanti Bankası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Kaynak sağlamada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  <w:r>
              <w:rPr>
                <w:color w:val="000000"/>
              </w:rPr>
              <w:t>İzle Gözet</w:t>
            </w:r>
          </w:p>
        </w:tc>
      </w:tr>
      <w:tr w:rsidR="008A2D55" w:rsidRPr="00FB0D9A" w:rsidTr="00C71C9B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</w:tcPr>
          <w:p w:rsidR="008A2D55" w:rsidRDefault="008A2D55">
            <w:pPr>
              <w:jc w:val="center"/>
              <w:rPr>
                <w:color w:val="000000"/>
              </w:rPr>
            </w:pP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bottom"/>
          </w:tcPr>
          <w:p w:rsidR="008A2D55" w:rsidRDefault="008A2D55">
            <w:pPr>
              <w:rPr>
                <w:color w:val="000000"/>
              </w:rPr>
            </w:pPr>
          </w:p>
        </w:tc>
      </w:tr>
    </w:tbl>
    <w:p w:rsidR="008A2D55" w:rsidRPr="002E21DB" w:rsidRDefault="008A2D55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W w:w="1481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A2D55" w:rsidRPr="00FB0D9A" w:rsidTr="00FB0D9A">
        <w:trPr>
          <w:trHeight w:val="404"/>
        </w:trPr>
        <w:tc>
          <w:tcPr>
            <w:tcW w:w="3501" w:type="dxa"/>
            <w:vMerge w:val="restart"/>
            <w:tcBorders>
              <w:bottom w:val="single" w:sz="18" w:space="0" w:color="F79646"/>
            </w:tcBorders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8A2D55" w:rsidRPr="00FB0D9A" w:rsidRDefault="008A2D55" w:rsidP="00FB0D9A">
            <w:pPr>
              <w:spacing w:after="0"/>
              <w:jc w:val="center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8A2D55" w:rsidRPr="00FB0D9A" w:rsidRDefault="008A2D55" w:rsidP="00FB0D9A">
            <w:pPr>
              <w:spacing w:after="0"/>
              <w:jc w:val="center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bottom w:val="single" w:sz="18" w:space="0" w:color="F79646"/>
            </w:tcBorders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bottom w:val="single" w:sz="18" w:space="0" w:color="F79646"/>
            </w:tcBorders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bottom w:val="single" w:sz="18" w:space="0" w:color="F79646"/>
            </w:tcBorders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bottom w:val="single" w:sz="18" w:space="0" w:color="F79646"/>
            </w:tcBorders>
            <w:textDirection w:val="btLr"/>
          </w:tcPr>
          <w:p w:rsidR="008A2D55" w:rsidRPr="00FB0D9A" w:rsidRDefault="008A2D55" w:rsidP="00FB0D9A">
            <w:pPr>
              <w:jc w:val="center"/>
              <w:rPr>
                <w:rFonts w:ascii="Cambria" w:hAnsi="Cambria"/>
                <w:b/>
                <w:bCs/>
              </w:rPr>
            </w:pPr>
            <w:r w:rsidRPr="00FB0D9A">
              <w:rPr>
                <w:rFonts w:ascii="Cambria" w:hAnsi="Cambria"/>
                <w:b/>
                <w:bCs/>
              </w:rPr>
              <w:t>Sonuç</w:t>
            </w:r>
          </w:p>
        </w:tc>
      </w:tr>
      <w:tr w:rsidR="008A2D55" w:rsidRPr="00FB0D9A" w:rsidTr="00FB0D9A">
        <w:trPr>
          <w:trHeight w:val="1212"/>
        </w:trPr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vMerge w:val="restart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  <w:r w:rsidRPr="00FB0D9A">
              <w:t xml:space="preserve">NEDEN PAYDAŞ </w:t>
            </w:r>
          </w:p>
        </w:tc>
        <w:tc>
          <w:tcPr>
            <w:tcW w:w="1637" w:type="dxa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700" w:type="dxa"/>
            <w:gridSpan w:val="2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  <w:vMerge/>
            <w:shd w:val="clear" w:color="auto" w:fill="FDE4D0"/>
          </w:tcPr>
          <w:p w:rsidR="008A2D55" w:rsidRPr="00FB0D9A" w:rsidRDefault="008A2D55" w:rsidP="00FB0D9A">
            <w:pPr>
              <w:jc w:val="center"/>
            </w:pPr>
          </w:p>
        </w:tc>
      </w:tr>
      <w:tr w:rsidR="008A2D55" w:rsidRPr="00FB0D9A" w:rsidTr="00FB0D9A">
        <w:trPr>
          <w:trHeight w:val="372"/>
        </w:trPr>
        <w:tc>
          <w:tcPr>
            <w:tcW w:w="0" w:type="auto"/>
            <w:vMerge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0" w:type="auto"/>
            <w:vMerge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vMerge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337" w:type="dxa"/>
            <w:gridSpan w:val="3"/>
          </w:tcPr>
          <w:p w:rsidR="008A2D55" w:rsidRPr="00FB0D9A" w:rsidRDefault="008A2D55" w:rsidP="00FB0D9A">
            <w:pPr>
              <w:spacing w:after="0"/>
            </w:pPr>
            <w:r w:rsidRPr="00FB0D9A">
              <w:t xml:space="preserve">Tam  5" "Çok  4", "Orta  3", "Az  2", "Hiç  1" </w:t>
            </w:r>
          </w:p>
        </w:tc>
        <w:tc>
          <w:tcPr>
            <w:tcW w:w="1694" w:type="dxa"/>
            <w:vMerge/>
          </w:tcPr>
          <w:p w:rsidR="008A2D55" w:rsidRPr="00FB0D9A" w:rsidRDefault="008A2D55" w:rsidP="00FB0D9A">
            <w:pPr>
              <w:jc w:val="center"/>
            </w:pPr>
          </w:p>
        </w:tc>
      </w:tr>
      <w:tr w:rsidR="008A2D55" w:rsidRPr="00FB0D9A" w:rsidTr="00FB0D9A">
        <w:trPr>
          <w:trHeight w:val="594"/>
        </w:trPr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0" w:type="auto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vMerge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  <w:r w:rsidRPr="00FB0D9A">
              <w:t>1,2,3 İzle</w:t>
            </w:r>
            <w:r w:rsidRPr="00FB0D9A">
              <w:br/>
              <w:t>4,5 Bilgilendir</w:t>
            </w:r>
          </w:p>
        </w:tc>
        <w:tc>
          <w:tcPr>
            <w:tcW w:w="2313" w:type="dxa"/>
            <w:shd w:val="clear" w:color="auto" w:fill="FDE4D0"/>
          </w:tcPr>
          <w:p w:rsidR="008A2D55" w:rsidRPr="00FB0D9A" w:rsidRDefault="008A2D55" w:rsidP="00FB0D9A">
            <w:pPr>
              <w:spacing w:after="0" w:line="240" w:lineRule="auto"/>
            </w:pPr>
            <w:r w:rsidRPr="00FB0D9A">
              <w:t>1,2,3 Gözet</w:t>
            </w:r>
          </w:p>
          <w:p w:rsidR="008A2D55" w:rsidRPr="00FB0D9A" w:rsidRDefault="008A2D55" w:rsidP="00FB0D9A">
            <w:pPr>
              <w:spacing w:after="0" w:line="240" w:lineRule="auto"/>
            </w:pPr>
            <w:r w:rsidRPr="00FB0D9A">
              <w:t xml:space="preserve">4,5 Birlikte Çalış </w:t>
            </w:r>
          </w:p>
        </w:tc>
        <w:tc>
          <w:tcPr>
            <w:tcW w:w="1694" w:type="dxa"/>
            <w:vMerge/>
            <w:shd w:val="clear" w:color="auto" w:fill="FDE4D0"/>
          </w:tcPr>
          <w:p w:rsidR="008A2D55" w:rsidRPr="00FB0D9A" w:rsidRDefault="008A2D55" w:rsidP="00FB0D9A">
            <w:pPr>
              <w:jc w:val="center"/>
            </w:pPr>
          </w:p>
        </w:tc>
      </w:tr>
      <w:tr w:rsidR="008A2D55" w:rsidRPr="00FB0D9A" w:rsidTr="00FB0D9A">
        <w:trPr>
          <w:trHeight w:val="808"/>
        </w:trPr>
        <w:tc>
          <w:tcPr>
            <w:tcW w:w="3501" w:type="dxa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</w:tcPr>
          <w:p w:rsidR="008A2D55" w:rsidRPr="00FB0D9A" w:rsidRDefault="008A2D55" w:rsidP="00FB0D9A">
            <w:pPr>
              <w:spacing w:after="0"/>
              <w:jc w:val="center"/>
            </w:pPr>
          </w:p>
        </w:tc>
      </w:tr>
      <w:tr w:rsidR="008A2D55" w:rsidRPr="00FB0D9A" w:rsidTr="00FB0D9A">
        <w:trPr>
          <w:trHeight w:val="808"/>
        </w:trPr>
        <w:tc>
          <w:tcPr>
            <w:tcW w:w="3501" w:type="dxa"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991"/>
        </w:trPr>
        <w:tc>
          <w:tcPr>
            <w:tcW w:w="3501" w:type="dxa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1053"/>
        </w:trPr>
        <w:tc>
          <w:tcPr>
            <w:tcW w:w="3501" w:type="dxa"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1037"/>
        </w:trPr>
        <w:tc>
          <w:tcPr>
            <w:tcW w:w="3501" w:type="dxa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808"/>
        </w:trPr>
        <w:tc>
          <w:tcPr>
            <w:tcW w:w="3501" w:type="dxa"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808"/>
        </w:trPr>
        <w:tc>
          <w:tcPr>
            <w:tcW w:w="3501" w:type="dxa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</w:tcPr>
          <w:p w:rsidR="008A2D55" w:rsidRPr="00FB0D9A" w:rsidRDefault="008A2D55" w:rsidP="00FB0D9A">
            <w:pPr>
              <w:spacing w:after="0"/>
            </w:pPr>
          </w:p>
        </w:tc>
      </w:tr>
      <w:tr w:rsidR="008A2D55" w:rsidRPr="00FB0D9A" w:rsidTr="00FB0D9A">
        <w:trPr>
          <w:trHeight w:val="808"/>
        </w:trPr>
        <w:tc>
          <w:tcPr>
            <w:tcW w:w="3501" w:type="dxa"/>
            <w:shd w:val="clear" w:color="auto" w:fill="FDE4D0"/>
          </w:tcPr>
          <w:p w:rsidR="008A2D55" w:rsidRPr="00FB0D9A" w:rsidRDefault="008A2D55" w:rsidP="00FB0D9A">
            <w:pPr>
              <w:spacing w:after="0"/>
              <w:rPr>
                <w:rFonts w:ascii="Cambria" w:hAnsi="Cambria"/>
                <w:b/>
                <w:bCs/>
              </w:rPr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550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418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024" w:type="dxa"/>
            <w:gridSpan w:val="2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2313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  <w:tc>
          <w:tcPr>
            <w:tcW w:w="1694" w:type="dxa"/>
            <w:shd w:val="clear" w:color="auto" w:fill="FDE4D0"/>
          </w:tcPr>
          <w:p w:rsidR="008A2D55" w:rsidRPr="00FB0D9A" w:rsidRDefault="008A2D55" w:rsidP="00FB0D9A">
            <w:pPr>
              <w:spacing w:after="0"/>
            </w:pPr>
          </w:p>
        </w:tc>
      </w:tr>
    </w:tbl>
    <w:p w:rsidR="008A2D55" w:rsidRDefault="008A2D55" w:rsidP="002D7790"/>
    <w:sectPr w:rsidR="008A2D55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790"/>
    <w:rsid w:val="0005397E"/>
    <w:rsid w:val="0009040C"/>
    <w:rsid w:val="000C3014"/>
    <w:rsid w:val="00127426"/>
    <w:rsid w:val="001F4609"/>
    <w:rsid w:val="002D7790"/>
    <w:rsid w:val="002E21DB"/>
    <w:rsid w:val="00451D7A"/>
    <w:rsid w:val="004E574C"/>
    <w:rsid w:val="0058340B"/>
    <w:rsid w:val="007E53B0"/>
    <w:rsid w:val="008444F2"/>
    <w:rsid w:val="00895F77"/>
    <w:rsid w:val="008A2D55"/>
    <w:rsid w:val="009E35CF"/>
    <w:rsid w:val="00A329E1"/>
    <w:rsid w:val="00AB682D"/>
    <w:rsid w:val="00C71C9B"/>
    <w:rsid w:val="00C80F3C"/>
    <w:rsid w:val="00D6770D"/>
    <w:rsid w:val="00F5517F"/>
    <w:rsid w:val="00FB0D9A"/>
    <w:rsid w:val="00FB6BFF"/>
    <w:rsid w:val="00FE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1">
    <w:name w:val="Medium Shading 1 Accent 1"/>
    <w:basedOn w:val="TableNormal"/>
    <w:uiPriority w:val="99"/>
    <w:rsid w:val="002D779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99"/>
    <w:rsid w:val="002D779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77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178</Words>
  <Characters>1019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PAYDAŞLAR </dc:title>
  <dc:subject/>
  <dc:creator>esenköy hizmet içi</dc:creator>
  <cp:keywords/>
  <dc:description/>
  <cp:lastModifiedBy>ATATUNA</cp:lastModifiedBy>
  <cp:revision>4</cp:revision>
  <dcterms:created xsi:type="dcterms:W3CDTF">2014-02-18T10:27:00Z</dcterms:created>
  <dcterms:modified xsi:type="dcterms:W3CDTF">2014-02-18T11:57:00Z</dcterms:modified>
</cp:coreProperties>
</file>